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Методическая работа в дошкольных образовательных организациях</w:t>
            </w:r>
          </w:p>
          <w:p>
            <w:pPr>
              <w:jc w:val="center"/>
              <w:spacing w:after="0" w:line="240" w:lineRule="auto"/>
              <w:rPr>
                <w:sz w:val="32"/>
                <w:szCs w:val="32"/>
              </w:rPr>
            </w:pPr>
            <w:r>
              <w:rPr>
                <w:rFonts w:ascii="Times New Roman" w:hAnsi="Times New Roman" w:cs="Times New Roman"/>
                <w:color w:val="#000000"/>
                <w:sz w:val="32"/>
                <w:szCs w:val="32"/>
              </w:rPr>
              <w:t> Б1.В.01.04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дошкольного образования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75.9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/Савченко ТВ/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«Методическая работа в дошкольных образовательных организациях»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Б1.В.01.04 «Методическая работа в дошкольных образовательных организациях».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«Методическая работа в дошкольных образовательных организациях»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проводить психологическое консультирование субъектов образовательного процесса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4.1 знать закономерности и возрастные нормы психического, личностного и индивидуального развития на разных возрастных этапах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4.2 знать современные теории, методы и техники консультирования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4.3 знать этические нормы организации и проведение консультативной работы; цели, задачи, виды, принципы, структуру и компоненты, этапы и фазы процесса психологического консультирования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4.4 уметь соблюдать принципы профессиональной этики при реализации консультативной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4.5 уметь организовывать и проводить консультирование с субъектами образовательного процесса,  проводить индивидуальные и групповые консультации обучающихся по вопросам обучения, развития,  вести профессиональную документацию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4.6 владеть основами консультирования педагогов, родителей (законных представителей) по проблемам обучения, воспитания, развития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к психолого-педагогической деятельности по реализации программ дошкольного образования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7.1 знать специфику дошкольного образования и особенностей организации работы с детьми раннего и дошкольного возраста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7.2 знать основные психологические подходы к развитию детей: культурно- исторический,деятельностный и личностный; основы дошкольной педагогики; общие закономерности развития ребенка в раннем и дошкольном возрасте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7.3 знать основы дошкольной педагогики; современные тенденции развития дошкольного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7.4 знать общие закономерности развития ребенка в раннем и дошкольном возрасте; особенности становления и развития детских деятельностей в раннем и дошкольном возрасте; основы теории физического, познавательного и личностного развития детей раннего и дошкольного возраста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7.5 уметь взаимодействовать со смежными специалистами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7.6 уметь совместно планировать и реализовывать образовательную работу в группе детей раннего и/или дошкольного возраста в соответствии с ФГОС  и основными образовательными программами</w:t>
            </w:r>
          </w:p>
        </w:tc>
      </w:tr>
      <w:tr>
        <w:trPr>
          <w:trHeight w:hRule="exact" w:val="855.54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7.7 уметь совместно планировать и реализовывать образовательную работу в группе детей раннего и/или дошкольного возраста в соответствии с ФГОС  и основными образовательными программами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7.8 уметь формировать психологическую готовность детей к школьному обучению</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7.9 владеть способами и приемами создания позитивного психологического климата в группе и условий для доброжелательных отношений между детьми и взрослыми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7.10 владеть приемами и техниками познавательного и личностного развития детей раннего и дошкольного возраста в соответствии с образовательной программой организации</w:t>
            </w:r>
          </w:p>
        </w:tc>
      </w:tr>
      <w:tr>
        <w:trPr>
          <w:trHeight w:hRule="exact" w:val="277.8299"/>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2.1 знать требования, предъявляемые к проектной работе, способы представления и описания целей и результатов 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2.2 уметь определять ожидаемые результаты решения выделенных задач проекта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2.3 уметь проектировать решение конкретной задачи проекта, выбирая оптимальный способ ее решения, исходя из действующих правовых норм и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2.4 владеть навыками формулировки взаимосвязанных задач, обеспечивающих достижение поставленной цели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2.5 владеть навыками решения конкретных задач проекта заявленного качества и за установленное время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2.6 владеть навыками публичного представления результатов решения конкретной задачи проекта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Б1.В.01.04 «Методическая работа в дошкольных образовательных организациях» относится к обязательной части, является дисциплиной Блока Б1. «Дисциплины (модули)». Модуль 13 "Предметно-теоретический"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активного социально- психологического обучения</w:t>
            </w:r>
          </w:p>
          <w:p>
            <w:pPr>
              <w:jc w:val="center"/>
              <w:spacing w:after="0" w:line="240" w:lineRule="auto"/>
              <w:rPr>
                <w:sz w:val="22"/>
                <w:szCs w:val="22"/>
              </w:rPr>
            </w:pPr>
            <w:r>
              <w:rPr>
                <w:rFonts w:ascii="Times New Roman" w:hAnsi="Times New Roman" w:cs="Times New Roman"/>
                <w:color w:val="#000000"/>
                <w:sz w:val="22"/>
                <w:szCs w:val="22"/>
              </w:rPr>
              <w:t> Теории и технологии музыкального развития дошкольников</w:t>
            </w:r>
          </w:p>
          <w:p>
            <w:pPr>
              <w:jc w:val="center"/>
              <w:spacing w:after="0" w:line="240" w:lineRule="auto"/>
              <w:rPr>
                <w:sz w:val="22"/>
                <w:szCs w:val="22"/>
              </w:rPr>
            </w:pPr>
            <w:r>
              <w:rPr>
                <w:rFonts w:ascii="Times New Roman" w:hAnsi="Times New Roman" w:cs="Times New Roman"/>
                <w:color w:val="#000000"/>
                <w:sz w:val="22"/>
                <w:szCs w:val="22"/>
              </w:rPr>
              <w:t> Теория и методика музыкального воспитания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Теория и методика воспитания</w:t>
            </w:r>
          </w:p>
          <w:p>
            <w:pPr>
              <w:jc w:val="center"/>
              <w:spacing w:after="0" w:line="240" w:lineRule="auto"/>
              <w:rPr>
                <w:sz w:val="22"/>
                <w:szCs w:val="22"/>
              </w:rPr>
            </w:pPr>
            <w:r>
              <w:rPr>
                <w:rFonts w:ascii="Times New Roman" w:hAnsi="Times New Roman" w:cs="Times New Roman"/>
                <w:color w:val="#000000"/>
                <w:sz w:val="22"/>
                <w:szCs w:val="22"/>
              </w:rPr>
              <w:t> Теория и методика обучения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активного социально- психологического обучения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ПК-7,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проблемы и тенденции методической работы в системе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Методическая работа и ее значение в системе ДОО в условиях модернизации.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проблемы и тенденции методической работы в системе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Методическая работа и ее значение в системе ДОО в условиях модернизации.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Методическое обеспечение образовательных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проблемы и тенденции методической работы в системе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Методическая работа и ее значение в системе ДОО в условиях модернизации.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Методическое обеспечение образовательных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Методическое обеспечение образовательных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проблемы и тенденции методической работы в системе  дошкольного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Методическая работа и ее значение в системе ДОО в условиях модернизации.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методической работы в ДОО.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Методическое обеспечение образовательных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805.2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проблемы и тенденции методической работы в системе  дошкольного образования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методической работы. Факторы, определяющие источники развития методического проектирования. Историко-культурные источники развития методического проектирования..  Типы методической работы: исследовательская, экспериментальная, коррекционная. Особенность работы методиста в каждом типовом пространстве Организация и руководство методической работы в условиях личностно ориентированного подхода Роль методиста в управленческой работе ДОО.</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Методическая работа и ее значение в системе ДОО в условиях модернизации.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Методическая работа в системе ДОО (информационно-аналитический, мотивационно- целевой, планово-прогностической, организационно- исполнительской, контрольно- диагностической, регулятивно-коррекционный аспекты деятельности). Методическая деятельность как специфический тип деятельности в образовательной системе. ДОО Педагогический анализ – ведущая функция управления ДОО.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методической работы в ДОО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методической работы в ДОО.  Сущность, принципы проектирования методической работы и тенденции развития современных образовательных технологий Виды педагогических проектов: учебно-воспитательные проекты, досуговые проекты, проекты в системе профессиональной подготовки и др., Методы педагогического проектирования. Метод проектов как один из основных методов. Характерные особенности, механизм проектирования и требования к каждому из видов педагогического проекта. Проектирование содержания методической работы. Направленность проектируемых изменений. Педагогический анализ, содержание педагогического анализа. Анализ образовательной деятельности проверяющим. Формы анализа и самоанализа образовательной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методической работы в ДОО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методической работы в ДОО  (перспективное планирование, календарное планирование) Планирование психолого-образовательной работы в ДОО. Виды планирования. Программа развития ДОО. Образовательная программа ДОО. Годовой план работы. Варианты годового планирования деятельности ДОО. Принципы, функции, виды и уровни методической деятельности</w:t>
            </w:r>
          </w:p>
          <w:p>
            <w:pPr>
              <w:jc w:val="both"/>
              <w:spacing w:after="0" w:line="240" w:lineRule="auto"/>
              <w:rPr>
                <w:sz w:val="24"/>
                <w:szCs w:val="24"/>
              </w:rPr>
            </w:pPr>
            <w:r>
              <w:rPr>
                <w:rFonts w:ascii="Times New Roman" w:hAnsi="Times New Roman" w:cs="Times New Roman"/>
                <w:color w:val="#000000"/>
                <w:sz w:val="24"/>
                <w:szCs w:val="24"/>
              </w:rPr>
              <w:t> Сущность, принципы проектирования методической работы в ДОО. Слагаемые проектной культуры.. Функционально-ролевой репертуар субъектов проектной деятельности в ДОО.. Организация методической работы в образовательном процессе.</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методической работы в ДОО.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Групповые формы методической работы. Требования к проведению совещаний. Подготовка и проведение заседания совета педагогов. Индивидуальные формы работы с педагогами. Передовой педагогический опыт. Подготовка открытого показа работы педагогов. Мастер-класс. Деловые игры в педагогической системе. Методы активизации при проведении методических мероприятий.</w:t>
            </w:r>
          </w:p>
          <w:p>
            <w:pPr>
              <w:jc w:val="both"/>
              <w:spacing w:after="0" w:line="240" w:lineRule="auto"/>
              <w:rPr>
                <w:sz w:val="24"/>
                <w:szCs w:val="24"/>
              </w:rPr>
            </w:pPr>
            <w:r>
              <w:rPr>
                <w:rFonts w:ascii="Times New Roman" w:hAnsi="Times New Roman" w:cs="Times New Roman"/>
                <w:color w:val="#000000"/>
                <w:sz w:val="24"/>
                <w:szCs w:val="24"/>
              </w:rPr>
              <w:t> Педагогический совет в ДОО Цели, содержание, функции педагогического совета. Виды деятельности педагогического совета, требования к планированию, методы и формы проведения педагогических советов. Формы организации методической работы с педагогическим коллективом. Принципы, функции, виды и уровни методической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Методическое обеспечение образовательных программ</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Многофункциональность методического обеспечения образовательных программ. Принципы методического обеспечения образовательных программ. Виды методов построения образовательных программ: социально-педагогические, психолого- педагогические и образовательные. Характерные особенности методического обеспечения образовательных программ и требования к каждому из видов педагогического проекта.</w:t>
            </w:r>
          </w:p>
          <w:p>
            <w:pPr>
              <w:jc w:val="both"/>
              <w:spacing w:after="0" w:line="240" w:lineRule="auto"/>
              <w:rPr>
                <w:sz w:val="24"/>
                <w:szCs w:val="24"/>
              </w:rPr>
            </w:pPr>
            <w:r>
              <w:rPr>
                <w:rFonts w:ascii="Times New Roman" w:hAnsi="Times New Roman" w:cs="Times New Roman"/>
                <w:color w:val="#000000"/>
                <w:sz w:val="24"/>
                <w:szCs w:val="24"/>
              </w:rPr>
              <w:t> Организация методического кабинета Понятие «организация». Разделы методического кабинета: библиотека, документы и методические материалы, обмены опытом, наглядный материал, выставки, новые материалы, работа с родителями, с воспитателями.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проблемы и тенденции методической работы в системе  дошкольного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Методическая работа и ее значение в системе ДОО в условиях модернизации.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методической работы в ДОО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методической работы в ДОО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методической работы в ДОО.</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Методическое обеспечение образовательных программ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проблемы и тенденции методической работы в системе  дошкольного 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методической работы. Факторы, определяющие источники развития методического проектирования. Историко-культурные источники развития методического проектирования..  Типы методической работы: исследовательская, экспериментальная, коррекционная. Особенность работы методиста в каждом типовом пространстве Организация и руководство методической работы в условиях личностно ориентированного подхода Роль методиста в управленческой работе ДОО.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Методическая работа и ее значение в системе ДОО в условиях модернизации.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Методическая работа в системе ДОО (информационно-аналитический, мотивационно- целевой, планово-прогностической, организационно- исполнительской, контрольно- диагностической, регулятивно-коррекционный аспекты деятельности). Методическая деятельность как специфический тип деятельности в образовательной системе. ДОО Педагогический анализ – ведущая функция управления ДОО.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методической работы в ДОО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методической работы в ДОО.  Сущность, принципы проектирования методической работы и тенденции развития современных образовательных технологий Виды педагогических проектов: учебно-воспитательные проекты, досуговые проекты, проекты в системе профессиональной подготовки и др., Методы педагогического проектирования. Метод проектов как один из основных методов. Характерные особенности, механизм проектирования и требования к каждому из видов педагогического проекта. Проектирование содержания методической работы. Направленность проектируемых изменений. Педагогический анализ, содержание педагогического анализа. Анализ образовательной деятельности проверяющим. Формы анализа и самоанализа образовательной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методической работы в ДОО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методической работы в ДОО  (перспективное планирование, календарное планирование) Планирование психолого-образовательной работы в ДОО. Виды планирования. Программа развития ДОО. Образовательная программа ДОО. Годовой план работы. Варианты годового планирования деятельности ДОО. Принципы, функции, виды и уровни методической деятельности</w:t>
            </w:r>
          </w:p>
          <w:p>
            <w:pPr>
              <w:jc w:val="both"/>
              <w:spacing w:after="0" w:line="240" w:lineRule="auto"/>
              <w:rPr>
                <w:sz w:val="24"/>
                <w:szCs w:val="24"/>
              </w:rPr>
            </w:pPr>
            <w:r>
              <w:rPr>
                <w:rFonts w:ascii="Times New Roman" w:hAnsi="Times New Roman" w:cs="Times New Roman"/>
                <w:color w:val="#000000"/>
                <w:sz w:val="24"/>
                <w:szCs w:val="24"/>
              </w:rPr>
              <w:t> Сущность, принципы проектирования методической работы в ДОО. Слагаемые проектной культуры.. Функционально-ролевой репертуар субъектов проектной деятельности в ДОО.. Организация методической работы в образовательном процессе.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методической работы в ДОО.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Групповые формы методической работы. Требования к проведению совещаний. Подготовка и проведение заседания совета педагогов. Индивидуальные формы работы с педагогами. Передовой педагогический опыт. Подготовка открытого показа работы педагогов. Мастер-класс. Деловые игры в педагогической системе. Методы активизации при проведении методических мероприятий.</w:t>
            </w:r>
          </w:p>
          <w:p>
            <w:pPr>
              <w:jc w:val="both"/>
              <w:spacing w:after="0" w:line="240" w:lineRule="auto"/>
              <w:rPr>
                <w:sz w:val="24"/>
                <w:szCs w:val="24"/>
              </w:rPr>
            </w:pPr>
            <w:r>
              <w:rPr>
                <w:rFonts w:ascii="Times New Roman" w:hAnsi="Times New Roman" w:cs="Times New Roman"/>
                <w:color w:val="#000000"/>
                <w:sz w:val="24"/>
                <w:szCs w:val="24"/>
              </w:rPr>
              <w:t> Педагогический совет в ДОО Цели, содержание, функции педагогического совета. Виды деятельности педагогического совета, требования к планированию, методы и формы проведения педагогических советов. Формы организации методической работы с педагогическим коллективом. Принципы, функции, виды и уровни методической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Методическое обеспечение образовательных программ</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Многофункциональность методического обеспечения образовательных программ. Принципы методического обеспечения образовательных программ. Виды методов построения образовательных программ: социально-педагогические, психолого- педагогические и образовательные. Характерные особенности методического обеспечения образовательных программ и требования к каждому из видов педагогического проекта.</w:t>
            </w:r>
          </w:p>
          <w:p>
            <w:pPr>
              <w:jc w:val="both"/>
              <w:spacing w:after="0" w:line="240" w:lineRule="auto"/>
              <w:rPr>
                <w:sz w:val="24"/>
                <w:szCs w:val="24"/>
              </w:rPr>
            </w:pPr>
            <w:r>
              <w:rPr>
                <w:rFonts w:ascii="Times New Roman" w:hAnsi="Times New Roman" w:cs="Times New Roman"/>
                <w:color w:val="#000000"/>
                <w:sz w:val="24"/>
                <w:szCs w:val="24"/>
              </w:rPr>
              <w:t> Организация методического кабинета Понятие «организация». Разделы методического кабинета: библиотека, документы и методические материалы, обмены опытом, наглядный материал, выставки, новые материалы, работа с родителями, с воспитателями.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проблемы и тенденции методической работы в системе  дошкольного образования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методической работы. Факторы, определяющие источники развития методического проектирования. Историко-культурные источники развития методического проектирования..  Типы методической работы: исследовательская, экспериментальная, коррекционная. Особенность работы методиста в каждом типовом пространстве Организация и руководство методической работы в условиях личностно ориентированного подхода Роль методиста в управленческой работе ДОО.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Методическая работа и ее значение в системе ДОО в условиях модернизации.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Методическая работа в системе ДОО (информационно-аналитический, мотивационно- целевой, планово-прогностической, организационно- исполнительской, контрольно- диагностической, регулятивно-коррекционный аспекты деятельности). Методическая деятельность как специфический тип деятельности в образовательной системе. ДОО Педагогический анализ – ведущая функция управления ДОО.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методической работы в ДОО</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методической работы в ДОО.  Сущность, принципы проектирования методической работы и тенденции развития современных образовательных технологий Виды педагогических проектов: учебно-воспитательные проекты, досуговые проекты, проекты в системе профессиональной подготовки и др., Методы педагогического проектирования. Метод проектов как один из основных методов. Характерные особенности, механизм проектирования и требования к каждому из видов педагогического проекта. Проектирование содержания методической работы. Направленность проектируемых изменений. Педагогический анализ, содержание педагогического анализа. Анализ образовательной деятельности проверяющим. Формы анализа и самоанализа образовательной деятельности.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методической работы в ДОО</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методической работы в ДОО  (перспективное планирование, календарное планирование) Планирование психолого-образовательной работы в ДОО. Виды планирования. Программа развития ДОО. Образовательная программа ДОО. Годовой план работы. Варианты годового планирования деятельности ДОО. Принципы, функции, виды и уровни методической деятельности</w:t>
            </w:r>
          </w:p>
          <w:p>
            <w:pPr>
              <w:jc w:val="both"/>
              <w:spacing w:after="0" w:line="240" w:lineRule="auto"/>
              <w:rPr>
                <w:sz w:val="24"/>
                <w:szCs w:val="24"/>
              </w:rPr>
            </w:pPr>
            <w:r>
              <w:rPr>
                <w:rFonts w:ascii="Times New Roman" w:hAnsi="Times New Roman" w:cs="Times New Roman"/>
                <w:color w:val="#000000"/>
                <w:sz w:val="24"/>
                <w:szCs w:val="24"/>
              </w:rPr>
              <w:t> Сущность, принципы проектирования методической работы в ДОО. Слагаемые проектной культуры.. Функционально-ролевой репертуар субъектов проектной деятельности в ДОО.. Организация методической работы в образовательном процессе.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методической работы в ДОО.</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Групповые формы методической работы. Требования к проведению совещаний. Подготовка и проведение заседания совета педагогов. Индивидуальные формы работы с педагогами. Передовой педагогический опыт. Подготовка открытого показа работы педагогов. Мастер-класс. Деловые игры в педагогической системе. Методы активизации при проведении методических мероприятий.</w:t>
            </w:r>
          </w:p>
          <w:p>
            <w:pPr>
              <w:jc w:val="both"/>
              <w:spacing w:after="0" w:line="240" w:lineRule="auto"/>
              <w:rPr>
                <w:sz w:val="24"/>
                <w:szCs w:val="24"/>
              </w:rPr>
            </w:pPr>
            <w:r>
              <w:rPr>
                <w:rFonts w:ascii="Times New Roman" w:hAnsi="Times New Roman" w:cs="Times New Roman"/>
                <w:color w:val="#000000"/>
                <w:sz w:val="24"/>
                <w:szCs w:val="24"/>
              </w:rPr>
              <w:t> Педагогический совет в ДОО Цели, содержание, функции педагогического совета. Виды деятельности педагогического совета, требования к планированию, методы и формы проведения педагогических советов. Формы организации методической работы с педагогическим коллективом. Принципы, функции, виды и уровни методической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Методическое обеспечение образовательных программ</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Многофункциональность методического обеспечения образовательных программ. Принципы методического обеспечения образовательных программ. Виды методов построения образовательных программ: социально-педагогические, психолого- педагогические и образовательные. Характерные особенности методического обеспечения образовательных программ и требования к каждому из видов педагогического проекта.</w:t>
            </w:r>
          </w:p>
          <w:p>
            <w:pPr>
              <w:jc w:val="both"/>
              <w:spacing w:after="0" w:line="240" w:lineRule="auto"/>
              <w:rPr>
                <w:sz w:val="24"/>
                <w:szCs w:val="24"/>
              </w:rPr>
            </w:pPr>
            <w:r>
              <w:rPr>
                <w:rFonts w:ascii="Times New Roman" w:hAnsi="Times New Roman" w:cs="Times New Roman"/>
                <w:color w:val="#000000"/>
                <w:sz w:val="24"/>
                <w:szCs w:val="24"/>
              </w:rPr>
              <w:t> Организация методического кабинета Понятие «организация». Разделы методического кабинета: библиотека, документы и методические материалы, обмены опытом, наглядный материал, выставки, новые материалы, работа с родителями, с воспитателями.</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«Методическая работа в дошкольных образовательных организациях» / Савченко ТВ.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сопровождения</w:t>
            </w:r>
            <w:r>
              <w:rPr/>
              <w:t xml:space="preserve"> </w:t>
            </w:r>
            <w:r>
              <w:rPr>
                <w:rFonts w:ascii="Times New Roman" w:hAnsi="Times New Roman" w:cs="Times New Roman"/>
                <w:color w:val="#000000"/>
                <w:sz w:val="24"/>
                <w:szCs w:val="24"/>
              </w:rPr>
              <w:t>группы</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Блинов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978-5-534-09149-6.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https://urait.ru/bcode/438326</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исследования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Образцов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978-5-534-03541-4.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https://urait.ru/bcode/415446</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53.5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783.9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(ППДО)(23)_plx_Методическая работа в дошкольных образовательных организациях</dc:title>
  <dc:creator>FastReport.NET</dc:creator>
</cp:coreProperties>
</file>